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Pr="002E0340" w:rsidRDefault="00D94914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E034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548DF5D" wp14:editId="697BB3E0">
            <wp:simplePos x="0" y="0"/>
            <wp:positionH relativeFrom="column">
              <wp:posOffset>-781050</wp:posOffset>
            </wp:positionH>
            <wp:positionV relativeFrom="paragraph">
              <wp:posOffset>-990600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Pr="002E0340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E0340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2E0340">
        <w:rPr>
          <w:rFonts w:ascii="Arial" w:hAnsi="Arial" w:cs="Arial"/>
          <w:b/>
          <w:bCs/>
          <w:sz w:val="20"/>
          <w:szCs w:val="20"/>
        </w:rPr>
        <w:t>SKELBIAMŲ DERYBŲ BŪDU</w:t>
      </w:r>
      <w:r w:rsidR="00B55AE0" w:rsidRPr="002E0340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2E0340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E0340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2E0340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2E0340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2E034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2E0340" w:rsidRDefault="00CC2320" w:rsidP="00CC2320">
            <w:pPr>
              <w:pStyle w:val="Heading1"/>
              <w:rPr>
                <w:sz w:val="20"/>
                <w:szCs w:val="20"/>
              </w:rPr>
            </w:pPr>
            <w:r w:rsidRPr="002E0340">
              <w:rPr>
                <w:sz w:val="20"/>
                <w:szCs w:val="20"/>
              </w:rPr>
              <w:t>Bendroji informacija</w:t>
            </w:r>
          </w:p>
        </w:tc>
      </w:tr>
      <w:tr w:rsidR="00CC2320" w:rsidRPr="002E034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2E0340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2E0340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2E034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2E0340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2E0340">
              <w:t>Pirkėjas</w:t>
            </w:r>
          </w:p>
        </w:tc>
        <w:tc>
          <w:tcPr>
            <w:tcW w:w="5947" w:type="dxa"/>
          </w:tcPr>
          <w:p w14:paraId="7BB03317" w14:textId="0FFCF230" w:rsidR="00CC2320" w:rsidRPr="002E0340" w:rsidRDefault="00223C4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267AB" w:rsidRPr="002E0340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2E034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2E0340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2E0340">
              <w:t>Pirkimo teisinis pagrindas</w:t>
            </w:r>
          </w:p>
        </w:tc>
        <w:tc>
          <w:tcPr>
            <w:tcW w:w="5947" w:type="dxa"/>
          </w:tcPr>
          <w:p w14:paraId="158128E6" w14:textId="40AAEB7D" w:rsidR="00CC2320" w:rsidRPr="002E0340" w:rsidRDefault="00223C4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267AB" w:rsidRPr="002E0340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2E0340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2E0340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2E0340"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2E0340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2E0340"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RPr="002E0340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2E0340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2E0340">
              <w:t>Kontaktinis asmuo pirkime</w:t>
            </w:r>
          </w:p>
        </w:tc>
        <w:tc>
          <w:tcPr>
            <w:tcW w:w="5947" w:type="dxa"/>
          </w:tcPr>
          <w:p w14:paraId="79EA76A5" w14:textId="708D0ADA" w:rsidR="00E247F1" w:rsidRPr="002E0340" w:rsidRDefault="00223C4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267AB" w:rsidRPr="002E034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:rsidRPr="002E0340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2E034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2E034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2E0340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2E0340" w:rsidRDefault="00993044" w:rsidP="00376B06">
            <w:pPr>
              <w:pStyle w:val="Heading1"/>
              <w:rPr>
                <w:sz w:val="20"/>
                <w:szCs w:val="20"/>
              </w:rPr>
            </w:pPr>
            <w:r w:rsidRPr="002E0340">
              <w:rPr>
                <w:sz w:val="20"/>
                <w:szCs w:val="20"/>
              </w:rPr>
              <w:t>Perkamas objektas</w:t>
            </w:r>
          </w:p>
        </w:tc>
      </w:tr>
      <w:tr w:rsidR="00E247F1" w:rsidRPr="002E0340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2E034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2E034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2E0340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2E0340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Pirkimo objektas</w:t>
            </w:r>
          </w:p>
        </w:tc>
        <w:tc>
          <w:tcPr>
            <w:tcW w:w="5947" w:type="dxa"/>
          </w:tcPr>
          <w:p w14:paraId="5A515CF0" w14:textId="206EDF22" w:rsidR="00323C20" w:rsidRPr="002E0340" w:rsidRDefault="00223C4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5267AB" w:rsidRPr="00235CCD">
                  <w:rPr>
                    <w:rFonts w:ascii="Arial" w:hAnsi="Arial" w:cs="Arial"/>
                    <w:sz w:val="20"/>
                    <w:szCs w:val="20"/>
                  </w:rPr>
                  <w:t>2026-GSC-133-Kontaktų knygos aptarnavimo paslaugos</w:t>
                </w:r>
              </w:sdtContent>
            </w:sdt>
            <w:r w:rsidR="00323C20" w:rsidRPr="002E0340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267AB" w:rsidRPr="002E034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2E034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2E0340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2E0340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2E0340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Pirkimo objekto dalys</w:t>
            </w:r>
          </w:p>
        </w:tc>
        <w:tc>
          <w:tcPr>
            <w:tcW w:w="5947" w:type="dxa"/>
          </w:tcPr>
          <w:p w14:paraId="0EEC5359" w14:textId="031075FD" w:rsidR="00376B06" w:rsidRPr="002E0340" w:rsidRDefault="003A062B" w:rsidP="005267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2E0340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2E0340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Objektų apžiūra</w:t>
            </w:r>
          </w:p>
        </w:tc>
        <w:tc>
          <w:tcPr>
            <w:tcW w:w="5947" w:type="dxa"/>
          </w:tcPr>
          <w:p w14:paraId="75B5C68A" w14:textId="3AA1E14B" w:rsidR="00376B06" w:rsidRPr="002E0340" w:rsidRDefault="00BD782B" w:rsidP="005267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2E0340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2E0340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2E0340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2E0340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2E0340" w:rsidRDefault="001D7E08" w:rsidP="001D7E08">
            <w:pPr>
              <w:pStyle w:val="Heading1"/>
              <w:rPr>
                <w:sz w:val="20"/>
                <w:szCs w:val="20"/>
              </w:rPr>
            </w:pPr>
            <w:r w:rsidRPr="002E0340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2E0340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2E0340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2E0340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2E0340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2E0340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Kvalifikacijos reikalavimai</w:t>
            </w:r>
          </w:p>
        </w:tc>
        <w:tc>
          <w:tcPr>
            <w:tcW w:w="5947" w:type="dxa"/>
          </w:tcPr>
          <w:p w14:paraId="65E3F129" w14:textId="70D7F0F2" w:rsidR="003A062B" w:rsidRPr="002E0340" w:rsidRDefault="00223C4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267AB" w:rsidRPr="002E034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2E0340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2E0340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2E0340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 w:rsidRPr="002E0340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2E034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2E0340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2E034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2E034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2E0340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2E0340" w:rsidRDefault="00AC4444" w:rsidP="00AC4444">
            <w:pPr>
              <w:pStyle w:val="Heading1"/>
              <w:rPr>
                <w:sz w:val="20"/>
                <w:szCs w:val="20"/>
              </w:rPr>
            </w:pPr>
            <w:r w:rsidRPr="002E0340">
              <w:rPr>
                <w:sz w:val="20"/>
                <w:szCs w:val="20"/>
              </w:rPr>
              <w:t>Pasiūlymų vertinimas</w:t>
            </w:r>
          </w:p>
        </w:tc>
      </w:tr>
      <w:tr w:rsidR="001D7E08" w:rsidRPr="002E0340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2E034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2E034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2E0340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2E0340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Pasiūlymų vertinimo kriterijai</w:t>
            </w:r>
          </w:p>
        </w:tc>
        <w:tc>
          <w:tcPr>
            <w:tcW w:w="5947" w:type="dxa"/>
          </w:tcPr>
          <w:p w14:paraId="4648A0F6" w14:textId="625FEDEB" w:rsidR="001D7E08" w:rsidRPr="002E0340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267AB" w:rsidRPr="002E034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2E0340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2E0340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2E0340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2E0340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2E0340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2E0340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2E0340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2E0340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2E0340">
              <w:rPr>
                <w:b w:val="0"/>
                <w:bCs w:val="0"/>
                <w:sz w:val="20"/>
                <w:szCs w:val="20"/>
              </w:rPr>
              <w:t>alies</w:t>
            </w:r>
            <w:r w:rsidRPr="002E0340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:rsidRPr="002E0340" w14:paraId="7F899123" w14:textId="77777777" w:rsidTr="009C706E">
        <w:trPr>
          <w:trHeight w:val="301"/>
        </w:trPr>
        <w:tc>
          <w:tcPr>
            <w:tcW w:w="3681" w:type="dxa"/>
          </w:tcPr>
          <w:p w14:paraId="142C0F75" w14:textId="03216532" w:rsidR="009F3C36" w:rsidRPr="002E0340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Nacionalinio saugumo reikalavimai</w:t>
            </w:r>
          </w:p>
        </w:tc>
        <w:tc>
          <w:tcPr>
            <w:tcW w:w="5947" w:type="dxa"/>
          </w:tcPr>
          <w:p w14:paraId="7959A7DC" w14:textId="0357DBC3" w:rsidR="009F3C36" w:rsidRPr="002E0340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2E0340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0B1C91" w:rsidRPr="002E0340">
              <w:rPr>
                <w:b w:val="0"/>
                <w:bCs w:val="0"/>
                <w:sz w:val="20"/>
                <w:szCs w:val="20"/>
              </w:rPr>
              <w:t>4</w:t>
            </w:r>
            <w:r w:rsidRPr="002E0340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:rsidRPr="002E0340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2E0340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2E034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2E0340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2E0340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2E0340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2FA340CA" w:rsidR="007D373E" w:rsidRPr="002E0340" w:rsidRDefault="00074417" w:rsidP="00E6219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>Per dideliu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 ir nepriimtinu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 įkainiu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)- bus laikomas (-i) įkainis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), kuris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 viršys pasiūlymo formoje nurodytą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 maksimalų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 priimtiną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 įkainį (-</w:t>
            </w:r>
            <w:proofErr w:type="spellStart"/>
            <w:r w:rsidRPr="002E0340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2E034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7D373E" w:rsidRPr="002E0340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2E0340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2E0340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 w:rsidRPr="002E03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0340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F5BDE" w:rsidRPr="002E03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2E0340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2E0340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Pr="002E0340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Pr="002E0340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2E0340">
              <w:rPr>
                <w:rFonts w:ascii="Arial" w:hAnsi="Arial" w:cs="Arial"/>
                <w:sz w:val="20"/>
                <w:szCs w:val="20"/>
              </w:rPr>
              <w:t>1</w:t>
            </w:r>
            <w:r w:rsidRPr="002E0340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51D2EC6E" w14:textId="1FFD464F" w:rsidR="007D373E" w:rsidRPr="00677F37" w:rsidRDefault="00310DFA" w:rsidP="00677F3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006F051A" w:rsidRPr="002E0340">
                  <w:rPr>
                    <w:rFonts w:ascii="Arial" w:hAnsi="Arial" w:cs="Arial"/>
                    <w:sz w:val="20"/>
                    <w:szCs w:val="20"/>
                  </w:rPr>
                  <w:t>2.1</w:t>
                </w:r>
                <w:r w:rsidR="00223C4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6F051A" w:rsidRPr="002E0340">
                  <w:rPr>
                    <w:rFonts w:ascii="Arial" w:hAnsi="Arial" w:cs="Arial"/>
                    <w:sz w:val="20"/>
                    <w:szCs w:val="20"/>
                  </w:rPr>
                  <w:t>p</w:t>
                </w:r>
                <w:r w:rsidR="00D32E21" w:rsidRPr="002E0340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DD6411" w:rsidRPr="002E0340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2E0340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2E0340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2E0340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2E0340" w:rsidRDefault="00DB31B3" w:rsidP="00DB31B3">
            <w:pPr>
              <w:pStyle w:val="Heading1"/>
              <w:rPr>
                <w:sz w:val="20"/>
                <w:szCs w:val="20"/>
              </w:rPr>
            </w:pPr>
            <w:r w:rsidRPr="002E0340">
              <w:rPr>
                <w:sz w:val="20"/>
                <w:szCs w:val="20"/>
              </w:rPr>
              <w:t>Sutartis</w:t>
            </w:r>
          </w:p>
        </w:tc>
      </w:tr>
      <w:tr w:rsidR="009A5A80" w:rsidRPr="002E034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2E034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2E034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2E034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2E0340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Sutarties tipas</w:t>
            </w:r>
          </w:p>
        </w:tc>
        <w:tc>
          <w:tcPr>
            <w:tcW w:w="5947" w:type="dxa"/>
          </w:tcPr>
          <w:p w14:paraId="4636ECD4" w14:textId="64E6CFF4" w:rsidR="003859B7" w:rsidRPr="002E0340" w:rsidRDefault="00046C07" w:rsidP="002E034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E0340" w:rsidRPr="002E034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 w:rsidRPr="002E034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2E034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2E0340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Sutarties projektas</w:t>
            </w:r>
          </w:p>
        </w:tc>
        <w:tc>
          <w:tcPr>
            <w:tcW w:w="5947" w:type="dxa"/>
          </w:tcPr>
          <w:p w14:paraId="17CAA7F5" w14:textId="7FD187E9" w:rsidR="009A5A80" w:rsidRPr="002E0340" w:rsidRDefault="001D58FB" w:rsidP="002E034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2E034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2E0340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Sutarties kaina</w:t>
            </w:r>
          </w:p>
        </w:tc>
        <w:tc>
          <w:tcPr>
            <w:tcW w:w="5947" w:type="dxa"/>
          </w:tcPr>
          <w:p w14:paraId="6EFE6193" w14:textId="34D81253" w:rsidR="009A5A80" w:rsidRPr="002E0340" w:rsidRDefault="00DF164E" w:rsidP="00E27D7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E27D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E0340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E0340" w:rsidRPr="002E0340">
                  <w:rPr>
                    <w:rFonts w:ascii="Arial" w:hAnsi="Arial" w:cs="Arial"/>
                    <w:bCs/>
                    <w:sz w:val="20"/>
                    <w:szCs w:val="20"/>
                  </w:rPr>
                  <w:t>14 900,00</w:t>
                </w:r>
              </w:sdtContent>
            </w:sdt>
            <w:r w:rsidRPr="002E0340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2E034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2E0340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E0340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19E424E" w:rsidR="009A5A80" w:rsidRPr="002E0340" w:rsidRDefault="00223C4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E0340" w:rsidRPr="002E034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2E034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2E034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2E034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2E0340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2E0340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2E0340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611B1688" w:rsidR="00B54D34" w:rsidRPr="002E0340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2E0340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2E0340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2E0340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670ED352" w:rsidR="00B54D34" w:rsidRPr="002E0340" w:rsidRDefault="00223C4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E0340" w:rsidRPr="002E034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2E03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2E0340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2E0340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2E0340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Pr="002E0340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 w:rsidRPr="002E0340">
              <w:rPr>
                <w:rFonts w:ascii="Arial" w:hAnsi="Arial" w:cs="Arial"/>
                <w:sz w:val="20"/>
                <w:szCs w:val="20"/>
              </w:rPr>
              <w:t>ų</w:t>
            </w:r>
            <w:r w:rsidRPr="002E0340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 w:rsidRPr="002E0340">
              <w:rPr>
                <w:rFonts w:ascii="Arial" w:hAnsi="Arial" w:cs="Arial"/>
                <w:sz w:val="20"/>
                <w:szCs w:val="20"/>
              </w:rPr>
              <w:t>ų</w:t>
            </w:r>
            <w:r w:rsidRPr="002E0340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 w:rsidRPr="002E0340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2E03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2E0340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2E0340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2E0340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2E0340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2E0340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2E03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2E0340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3340E23" w:rsidR="000320F2" w:rsidRPr="002E0340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2E0340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2E0340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40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2E0340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E0340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1C91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3C42"/>
    <w:rsid w:val="0022440E"/>
    <w:rsid w:val="002253A0"/>
    <w:rsid w:val="00233EA1"/>
    <w:rsid w:val="00235CCD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0340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67AB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60C5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77F37"/>
    <w:rsid w:val="006815DC"/>
    <w:rsid w:val="00682069"/>
    <w:rsid w:val="00682D06"/>
    <w:rsid w:val="00684C90"/>
    <w:rsid w:val="00684DDB"/>
    <w:rsid w:val="006917FA"/>
    <w:rsid w:val="006A1C3D"/>
    <w:rsid w:val="006A1EE6"/>
    <w:rsid w:val="006A3212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4C9E"/>
    <w:rsid w:val="006D7F58"/>
    <w:rsid w:val="006E0817"/>
    <w:rsid w:val="006E1A8E"/>
    <w:rsid w:val="006E2DFC"/>
    <w:rsid w:val="006E35FC"/>
    <w:rsid w:val="006E53C3"/>
    <w:rsid w:val="006F051A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2E70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3ECD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5923"/>
    <w:rsid w:val="00D16AFA"/>
    <w:rsid w:val="00D17499"/>
    <w:rsid w:val="00D214CE"/>
    <w:rsid w:val="00D22E3E"/>
    <w:rsid w:val="00D22E48"/>
    <w:rsid w:val="00D23674"/>
    <w:rsid w:val="00D251DD"/>
    <w:rsid w:val="00D32829"/>
    <w:rsid w:val="00D32E21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27D7E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219B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251AF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6A3212"/>
    <w:rsid w:val="006D7F58"/>
    <w:rsid w:val="00863E07"/>
    <w:rsid w:val="008C260F"/>
    <w:rsid w:val="008E4D4E"/>
    <w:rsid w:val="00963563"/>
    <w:rsid w:val="00993ECD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5923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CA1DD-4604-4F7A-9EC5-D4AB405B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http://purl.org/dc/dcmitype/"/>
    <ds:schemaRef ds:uri="http://www.w3.org/XML/1998/namespace"/>
    <ds:schemaRef ds:uri="3db48862-3d5a-4b5b-a8ee-b1270852f994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42471e8-0d1a-4f81-bc52-4f8e64cb900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2135</Words>
  <Characters>1217</Characters>
  <Application>Microsoft Office Word</Application>
  <DocSecurity>0</DocSecurity>
  <Lines>10</Lines>
  <Paragraphs>6</Paragraphs>
  <ScaleCrop>false</ScaleCrop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836</cp:revision>
  <dcterms:created xsi:type="dcterms:W3CDTF">2024-10-17T11:41:00Z</dcterms:created>
  <dcterms:modified xsi:type="dcterms:W3CDTF">2026-04-20T06:32:00Z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